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40"/>
          <w:szCs w:val="40"/>
        </w:rPr>
      </w:pPr>
      <w:r w:rsidDel="00000000" w:rsidR="00000000" w:rsidRPr="00000000">
        <w:rPr>
          <w:sz w:val="40"/>
          <w:szCs w:val="40"/>
          <w:rtl w:val="0"/>
        </w:rPr>
        <w:t xml:space="preserve">What to Expect from App Developers in Australia: A Complete Guide</w:t>
      </w:r>
    </w:p>
    <w:p w:rsidR="00000000" w:rsidDel="00000000" w:rsidP="00000000" w:rsidRDefault="00000000" w:rsidRPr="00000000" w14:paraId="00000002">
      <w:pPr>
        <w:rPr>
          <w:sz w:val="40"/>
          <w:szCs w:val="40"/>
        </w:rPr>
      </w:pPr>
      <w:r w:rsidDel="00000000" w:rsidR="00000000" w:rsidRPr="00000000">
        <w:rPr>
          <w:sz w:val="40"/>
          <w:szCs w:val="40"/>
        </w:rPr>
        <w:drawing>
          <wp:inline distB="114300" distT="114300" distL="114300" distR="114300">
            <wp:extent cx="5731200" cy="3225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As businesses continue to embrace digital transformation, mobile apps have become essential for growth. Whether it’s an e-commerce store, a fitness platform, or a financial service, having a mobile-first solution is no longer optional—it’s a necessity. When companies set out to build apps, many turn to app developers in Australia for their expertise, innovation, and commitment to quality. But what exactly can you expect when working with them? This complete guide explores the process, benefits, and services provided by Australian app developers so you know what to look forward to.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Why Businesses Choose App Developers in Australia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Australia has earned a strong reputation as a global hub for mobile app development services. From startups to enterprises, businesses prefer working with Australian app development companies for several reasons: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High-quality coding standards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Focus on innovation and emerging technologies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Strong collaboration and communication</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Commitment to security and compliance</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Proven track record with global clients</w:t>
        <w:br w:type="textWrapping"/>
      </w:r>
    </w:p>
    <w:p w:rsidR="00000000" w:rsidDel="00000000" w:rsidP="00000000" w:rsidRDefault="00000000" w:rsidRPr="00000000" w14:paraId="0000000F">
      <w:pPr>
        <w:rPr/>
      </w:pPr>
      <w:r w:rsidDel="00000000" w:rsidR="00000000" w:rsidRPr="00000000">
        <w:rPr>
          <w:rtl w:val="0"/>
        </w:rPr>
        <w:t xml:space="preserve">When you hire app developers in Australia, you’re not just getting a technical partner—you’re investing in a team that can align with your long-term business goals.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The Development Process You Can Expect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1. Discovery &amp; Consultation</w:t>
      </w:r>
    </w:p>
    <w:p w:rsidR="00000000" w:rsidDel="00000000" w:rsidP="00000000" w:rsidRDefault="00000000" w:rsidRPr="00000000" w14:paraId="00000014">
      <w:pPr>
        <w:rPr/>
      </w:pPr>
      <w:r w:rsidDel="00000000" w:rsidR="00000000" w:rsidRPr="00000000">
        <w:rPr>
          <w:rtl w:val="0"/>
        </w:rPr>
        <w:t xml:space="preserve">The process usually starts with in-depth consultations where Australian app developers seek to understand your vision, business objectives, and target audience. They analyze market trends, study competitors, and refine your app concept to ensure it aligns with user expectations.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2. Strategy &amp; Planning</w:t>
      </w:r>
    </w:p>
    <w:p w:rsidR="00000000" w:rsidDel="00000000" w:rsidP="00000000" w:rsidRDefault="00000000" w:rsidRPr="00000000" w14:paraId="00000017">
      <w:pPr>
        <w:rPr/>
      </w:pPr>
      <w:r w:rsidDel="00000000" w:rsidR="00000000" w:rsidRPr="00000000">
        <w:rPr>
          <w:rtl w:val="0"/>
        </w:rPr>
        <w:t xml:space="preserve">Next comes roadmapping. Mobile app development companies in Australia create a detailed project plan that includes timelines, tech stack recommendations, wireframes, and cost estimates. Startups particularly benefit from this phase as it helps validate feasibility before investing heavily.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3. Design &amp; Prototyping</w:t>
      </w:r>
    </w:p>
    <w:p w:rsidR="00000000" w:rsidDel="00000000" w:rsidP="00000000" w:rsidRDefault="00000000" w:rsidRPr="00000000" w14:paraId="0000001A">
      <w:pPr>
        <w:rPr/>
      </w:pPr>
      <w:r w:rsidDel="00000000" w:rsidR="00000000" w:rsidRPr="00000000">
        <w:rPr>
          <w:rtl w:val="0"/>
        </w:rPr>
        <w:t xml:space="preserve">Expect a strong focus on UI/UX design. Australian developers prioritize user experience, building wireframes and prototypes that make navigation seamless and enjoyable. This stage often includes multiple feedback rounds to ensure the app aligns with your brand identity.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4. Development &amp; Coding</w:t>
      </w:r>
    </w:p>
    <w:p w:rsidR="00000000" w:rsidDel="00000000" w:rsidP="00000000" w:rsidRDefault="00000000" w:rsidRPr="00000000" w14:paraId="0000001D">
      <w:pPr>
        <w:rPr/>
      </w:pPr>
      <w:r w:rsidDel="00000000" w:rsidR="00000000" w:rsidRPr="00000000">
        <w:rPr>
          <w:rtl w:val="0"/>
        </w:rPr>
        <w:t xml:space="preserve">This is where your app takes shape. Skilled teams handle front-end, back-end, and API integrations. If you hire custom app developers in Australia, they can also integrate advanced technologies like AI, IoT, blockchain, or AR/VR based on your project needs.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5. Testing &amp; Quality Assurance</w:t>
      </w:r>
    </w:p>
    <w:p w:rsidR="00000000" w:rsidDel="00000000" w:rsidP="00000000" w:rsidRDefault="00000000" w:rsidRPr="00000000" w14:paraId="00000020">
      <w:pPr>
        <w:rPr/>
      </w:pPr>
      <w:r w:rsidDel="00000000" w:rsidR="00000000" w:rsidRPr="00000000">
        <w:rPr>
          <w:rtl w:val="0"/>
        </w:rPr>
        <w:t xml:space="preserve">Rigorous testing is a hallmark of Australian app development companies. You can expect thorough checks for performance, usability, scalability, and security. The goal is to deliver a bug-free product that works smoothly across multiple devices and platforms.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6. Deployment &amp; Launch</w:t>
      </w:r>
    </w:p>
    <w:p w:rsidR="00000000" w:rsidDel="00000000" w:rsidP="00000000" w:rsidRDefault="00000000" w:rsidRPr="00000000" w14:paraId="00000023">
      <w:pPr>
        <w:rPr/>
      </w:pPr>
      <w:r w:rsidDel="00000000" w:rsidR="00000000" w:rsidRPr="00000000">
        <w:rPr>
          <w:rtl w:val="0"/>
        </w:rPr>
        <w:t xml:space="preserve">Once tested, your app is deployed to app stores like Google Play and Apple App Store. Developers ensure compliance with app store policies and optimize performance for user acquisition.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7. Post-Launch Support</w:t>
      </w:r>
    </w:p>
    <w:p w:rsidR="00000000" w:rsidDel="00000000" w:rsidP="00000000" w:rsidRDefault="00000000" w:rsidRPr="00000000" w14:paraId="00000026">
      <w:pPr>
        <w:rPr/>
      </w:pPr>
      <w:r w:rsidDel="00000000" w:rsidR="00000000" w:rsidRPr="00000000">
        <w:rPr>
          <w:rtl w:val="0"/>
        </w:rPr>
        <w:t xml:space="preserve">Unlike some markets where developers stop after launch, Australian app developers typically provide ongoing maintenance, updates, and support. This ensures your app evolves with market demands and user feedback.</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Services Offered by Australian App Developers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When you </w:t>
      </w:r>
      <w:hyperlink r:id="rId7">
        <w:r w:rsidDel="00000000" w:rsidR="00000000" w:rsidRPr="00000000">
          <w:rPr>
            <w:color w:val="1155cc"/>
            <w:u w:val="single"/>
            <w:rtl w:val="0"/>
          </w:rPr>
          <w:t xml:space="preserve">hire app developers in Australia</w:t>
        </w:r>
      </w:hyperlink>
      <w:r w:rsidDel="00000000" w:rsidR="00000000" w:rsidRPr="00000000">
        <w:rPr>
          <w:rtl w:val="0"/>
        </w:rPr>
        <w:t xml:space="preserve">, you can expect a wide range of services:</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Custom App Development – Tailored apps designed for specific business goals.</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Cross-Platform Development – Building apps with frameworks like Flutter or React Native to work across iOS and Android.</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Enterprise App Development – Scalable apps for businesses undergoing digital transformation.</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Startup App Development – MVP creation and fast iterations for early-stage businesses.</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App Modernization – Upgrading legacy apps with new technology.</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App Maintenance – Long-term updates, bug fixes, and feature enhancements.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Benefits of Working with Australian App Developers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High-Quality Standards – Expect premium design and coding practices.</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Innovation-Driven Approach – From AI to IoT, developers integrate emerging technologies.</w:t>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Business-Centric Mindset – Developers act as strategic partners, not just coders.</w:t>
      </w:r>
    </w:p>
    <w:p w:rsidR="00000000" w:rsidDel="00000000" w:rsidP="00000000" w:rsidRDefault="00000000" w:rsidRPr="00000000" w14:paraId="00000037">
      <w:pPr>
        <w:numPr>
          <w:ilvl w:val="0"/>
          <w:numId w:val="2"/>
        </w:numPr>
        <w:ind w:left="720" w:hanging="360"/>
        <w:rPr>
          <w:u w:val="none"/>
        </w:rPr>
      </w:pPr>
      <w:r w:rsidDel="00000000" w:rsidR="00000000" w:rsidRPr="00000000">
        <w:rPr>
          <w:rtl w:val="0"/>
        </w:rPr>
        <w:t xml:space="preserve">Security &amp; Compliance – Apps comply with both local and international regulations.</w:t>
      </w:r>
    </w:p>
    <w:p w:rsidR="00000000" w:rsidDel="00000000" w:rsidP="00000000" w:rsidRDefault="00000000" w:rsidRPr="00000000" w14:paraId="00000038">
      <w:pPr>
        <w:numPr>
          <w:ilvl w:val="0"/>
          <w:numId w:val="2"/>
        </w:numPr>
        <w:ind w:left="720" w:hanging="360"/>
        <w:rPr>
          <w:u w:val="none"/>
        </w:rPr>
      </w:pPr>
      <w:r w:rsidDel="00000000" w:rsidR="00000000" w:rsidRPr="00000000">
        <w:rPr>
          <w:rtl w:val="0"/>
        </w:rPr>
        <w:t xml:space="preserve">Long-Term Partnerships – Many companies continue to work with Australian app development firms for years.</w:t>
        <w:br w:type="textWrapping"/>
      </w:r>
    </w:p>
    <w:p w:rsidR="00000000" w:rsidDel="00000000" w:rsidP="00000000" w:rsidRDefault="00000000" w:rsidRPr="00000000" w14:paraId="00000039">
      <w:pPr>
        <w:rPr>
          <w:b w:val="1"/>
        </w:rPr>
      </w:pPr>
      <w:r w:rsidDel="00000000" w:rsidR="00000000" w:rsidRPr="00000000">
        <w:rPr>
          <w:b w:val="1"/>
          <w:rtl w:val="0"/>
        </w:rPr>
        <w:t xml:space="preserve">Who Should Hire App Developers in Australia?</w:t>
        <w:br w:type="textWrapping"/>
      </w:r>
    </w:p>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Startups – For MVPs, fast prototyping, and scaling.</w:t>
      </w:r>
    </w:p>
    <w:p w:rsidR="00000000" w:rsidDel="00000000" w:rsidP="00000000" w:rsidRDefault="00000000" w:rsidRPr="00000000" w14:paraId="0000003B">
      <w:pPr>
        <w:numPr>
          <w:ilvl w:val="0"/>
          <w:numId w:val="4"/>
        </w:numPr>
        <w:ind w:left="720" w:hanging="360"/>
        <w:rPr>
          <w:u w:val="none"/>
        </w:rPr>
      </w:pPr>
      <w:r w:rsidDel="00000000" w:rsidR="00000000" w:rsidRPr="00000000">
        <w:rPr>
          <w:rtl w:val="0"/>
        </w:rPr>
        <w:t xml:space="preserve">SMEs – For affordable yet high-quality custom apps.</w:t>
      </w:r>
    </w:p>
    <w:p w:rsidR="00000000" w:rsidDel="00000000" w:rsidP="00000000" w:rsidRDefault="00000000" w:rsidRPr="00000000" w14:paraId="0000003C">
      <w:pPr>
        <w:numPr>
          <w:ilvl w:val="0"/>
          <w:numId w:val="4"/>
        </w:numPr>
        <w:ind w:left="720" w:hanging="360"/>
        <w:rPr>
          <w:u w:val="none"/>
        </w:rPr>
      </w:pPr>
      <w:r w:rsidDel="00000000" w:rsidR="00000000" w:rsidRPr="00000000">
        <w:rPr>
          <w:rtl w:val="0"/>
        </w:rPr>
        <w:t xml:space="preserve">Enterprises – For robust, secure, and scalable digital transformation.</w:t>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Global Companies – For outsourcing app development without compromising on quality.</w:t>
        <w:br w:type="textWrapping"/>
      </w:r>
    </w:p>
    <w:p w:rsidR="00000000" w:rsidDel="00000000" w:rsidP="00000000" w:rsidRDefault="00000000" w:rsidRPr="00000000" w14:paraId="0000003E">
      <w:pPr>
        <w:rPr>
          <w:b w:val="1"/>
        </w:rPr>
      </w:pPr>
      <w:r w:rsidDel="00000000" w:rsidR="00000000" w:rsidRPr="00000000">
        <w:rPr>
          <w:b w:val="1"/>
          <w:rtl w:val="0"/>
        </w:rPr>
        <w:t xml:space="preserve">The Future of App Development in Australia</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With rapid growth in sectors like fintech, healthtech, and e-commerce, Australian app developers are pushing the boundaries of mobile innovation. Expect increased use of AI-powered apps, blockchain integration, cloud-native solutions, and immersive AR/VR experiences in upcoming years. Startups and enterprises that partner with skilled developers now will be better positioned to dominate in the future digital economy.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Conclusion</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Working with app developers in Australia gives businesses access to high-quality coding, user-centric design, and long-term strategic support. From the initial consultation to post-launch maintenance, Australian developers provide a complete package that ensures your project is successful.</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If you’re planning to hire app developers in Australia, you can expect professionalism, innovation, and reliability every step of the way. Whether you’re a startup aiming to launch an MVP or an enterprise undergoing digital transformation, partnering with an Australian app development company could be the smartest investment for your growth.</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indiaappdeveloper.com/app-development-company-australia/"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